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73" w:type="dxa"/>
        <w:tblLook w:val="04A0"/>
      </w:tblPr>
      <w:tblGrid>
        <w:gridCol w:w="3936"/>
        <w:gridCol w:w="6237"/>
      </w:tblGrid>
      <w:tr w:rsidR="004321EA" w:rsidRPr="00EC3CA9" w:rsidTr="00480597">
        <w:tc>
          <w:tcPr>
            <w:tcW w:w="3936" w:type="dxa"/>
            <w:shd w:val="clear" w:color="auto" w:fill="BFBFBF" w:themeFill="background1" w:themeFillShade="BF"/>
          </w:tcPr>
          <w:p w:rsidR="004321EA" w:rsidRPr="00EC3CA9" w:rsidRDefault="004321EA" w:rsidP="0048059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4321EA" w:rsidRPr="0014782D" w:rsidRDefault="00C33884" w:rsidP="0048059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C33884">
              <w:rPr>
                <w:rFonts w:ascii="Times New Roman" w:hAnsi="Times New Roman" w:cs="Times New Roman"/>
                <w:sz w:val="36"/>
                <w:szCs w:val="36"/>
              </w:rPr>
              <w:t>Аналіз фінансової звітності</w:t>
            </w:r>
          </w:p>
        </w:tc>
      </w:tr>
      <w:tr w:rsidR="004321EA" w:rsidRPr="00D11FFA" w:rsidTr="00480597">
        <w:trPr>
          <w:trHeight w:val="250"/>
        </w:trPr>
        <w:tc>
          <w:tcPr>
            <w:tcW w:w="3936" w:type="dxa"/>
          </w:tcPr>
          <w:p w:rsidR="004321EA" w:rsidRPr="00D11FFA" w:rsidRDefault="004321EA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4321EA" w:rsidRPr="00D11FFA" w:rsidRDefault="004321EA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Обліку і оподаткування</w:t>
            </w:r>
          </w:p>
        </w:tc>
      </w:tr>
      <w:tr w:rsidR="004321EA" w:rsidRPr="00EC3CA9" w:rsidTr="00480597">
        <w:trPr>
          <w:trHeight w:val="250"/>
        </w:trPr>
        <w:tc>
          <w:tcPr>
            <w:tcW w:w="3936" w:type="dxa"/>
          </w:tcPr>
          <w:p w:rsidR="004321EA" w:rsidRPr="00EC3CA9" w:rsidRDefault="004321EA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4321EA" w:rsidRPr="00EC3CA9" w:rsidRDefault="004321EA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4321EA" w:rsidRPr="00EC3CA9" w:rsidTr="00480597">
        <w:trPr>
          <w:trHeight w:val="268"/>
        </w:trPr>
        <w:tc>
          <w:tcPr>
            <w:tcW w:w="3936" w:type="dxa"/>
          </w:tcPr>
          <w:p w:rsidR="004321EA" w:rsidRPr="00EC3CA9" w:rsidRDefault="004321EA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4321EA" w:rsidRPr="00EC3CA9" w:rsidRDefault="004321EA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4321EA" w:rsidRPr="00EC3CA9" w:rsidTr="00480597">
        <w:tc>
          <w:tcPr>
            <w:tcW w:w="3936" w:type="dxa"/>
          </w:tcPr>
          <w:p w:rsidR="004321EA" w:rsidRPr="00EC3CA9" w:rsidRDefault="004321EA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4321EA" w:rsidRPr="00EC3CA9" w:rsidRDefault="00460A7E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321EA" w:rsidRPr="00D11FFA" w:rsidTr="00480597">
        <w:tc>
          <w:tcPr>
            <w:tcW w:w="3936" w:type="dxa"/>
          </w:tcPr>
          <w:p w:rsidR="004321EA" w:rsidRPr="00EC3CA9" w:rsidRDefault="004321EA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якихнеобхідні для вивчення даного предмету</w:t>
            </w:r>
          </w:p>
        </w:tc>
        <w:tc>
          <w:tcPr>
            <w:tcW w:w="6237" w:type="dxa"/>
          </w:tcPr>
          <w:p w:rsidR="004321EA" w:rsidRPr="00485F81" w:rsidRDefault="004A2F40" w:rsidP="004A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Бухгалтерський облік/Ф</w:t>
            </w:r>
            <w:r w:rsidR="003C3819">
              <w:rPr>
                <w:rFonts w:ascii="Times New Roman" w:hAnsi="Times New Roman" w:cs="Times New Roman"/>
                <w:sz w:val="24"/>
                <w:szCs w:val="24"/>
              </w:rPr>
              <w:t>інансовий облік</w:t>
            </w:r>
          </w:p>
        </w:tc>
      </w:tr>
      <w:tr w:rsidR="004321EA" w:rsidRPr="00D11FFA" w:rsidTr="00796918">
        <w:trPr>
          <w:trHeight w:val="2578"/>
        </w:trPr>
        <w:tc>
          <w:tcPr>
            <w:tcW w:w="3936" w:type="dxa"/>
          </w:tcPr>
          <w:p w:rsidR="004321EA" w:rsidRPr="00D11FFA" w:rsidRDefault="004321EA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D90B3E" w:rsidRDefault="008553C3" w:rsidP="000E1FF0">
            <w:pPr>
              <w:pStyle w:val="a5"/>
              <w:numPr>
                <w:ilvl w:val="0"/>
                <w:numId w:val="5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18">
              <w:rPr>
                <w:rFonts w:ascii="Times New Roman" w:hAnsi="Times New Roman" w:cs="Times New Roman"/>
                <w:sz w:val="24"/>
                <w:szCs w:val="24"/>
              </w:rPr>
              <w:t>Теорет</w:t>
            </w:r>
            <w:r w:rsidR="00D90B3E">
              <w:rPr>
                <w:rFonts w:ascii="Times New Roman" w:hAnsi="Times New Roman" w:cs="Times New Roman"/>
                <w:sz w:val="24"/>
                <w:szCs w:val="24"/>
              </w:rPr>
              <w:t>ичні основи аналізу фінансової звітності</w:t>
            </w:r>
          </w:p>
          <w:p w:rsidR="008553C3" w:rsidRPr="00796918" w:rsidRDefault="00D90B3E" w:rsidP="000E1FF0">
            <w:pPr>
              <w:pStyle w:val="a5"/>
              <w:numPr>
                <w:ilvl w:val="0"/>
                <w:numId w:val="5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Методичне забезпечення аналізу фінансової звітності</w:t>
            </w:r>
          </w:p>
          <w:p w:rsidR="008553C3" w:rsidRDefault="008553C3" w:rsidP="000E1FF0">
            <w:pPr>
              <w:pStyle w:val="a5"/>
              <w:numPr>
                <w:ilvl w:val="0"/>
                <w:numId w:val="5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18">
              <w:rPr>
                <w:rFonts w:ascii="Times New Roman" w:hAnsi="Times New Roman" w:cs="Times New Roman"/>
                <w:sz w:val="24"/>
                <w:szCs w:val="24"/>
              </w:rPr>
              <w:t>Аналіз балансу підприємства</w:t>
            </w:r>
          </w:p>
          <w:p w:rsidR="00D90B3E" w:rsidRPr="00796918" w:rsidRDefault="00D90B3E" w:rsidP="000E1FF0">
            <w:pPr>
              <w:pStyle w:val="a5"/>
              <w:numPr>
                <w:ilvl w:val="0"/>
                <w:numId w:val="5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Аналіз майнового стану, ліквідності та фінансової стійкості підприємства</w:t>
            </w:r>
          </w:p>
          <w:p w:rsidR="008553C3" w:rsidRDefault="008553C3" w:rsidP="000E1FF0">
            <w:pPr>
              <w:pStyle w:val="a5"/>
              <w:numPr>
                <w:ilvl w:val="0"/>
                <w:numId w:val="5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18">
              <w:rPr>
                <w:rFonts w:ascii="Times New Roman" w:hAnsi="Times New Roman" w:cs="Times New Roman"/>
                <w:sz w:val="24"/>
                <w:szCs w:val="24"/>
              </w:rPr>
              <w:t>Аналіз звіту про фінансові результати</w:t>
            </w:r>
            <w:r w:rsidR="00796918" w:rsidRPr="007969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90B3E" w:rsidRPr="00796918" w:rsidRDefault="00D90B3E" w:rsidP="000E1FF0">
            <w:pPr>
              <w:pStyle w:val="a5"/>
              <w:numPr>
                <w:ilvl w:val="0"/>
                <w:numId w:val="5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Аналіз рентабельності та ділової активності підприємства</w:t>
            </w:r>
          </w:p>
          <w:p w:rsidR="008553C3" w:rsidRPr="00796918" w:rsidRDefault="008553C3" w:rsidP="000E1FF0">
            <w:pPr>
              <w:pStyle w:val="a5"/>
              <w:numPr>
                <w:ilvl w:val="0"/>
                <w:numId w:val="5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18">
              <w:rPr>
                <w:rFonts w:ascii="Times New Roman" w:hAnsi="Times New Roman" w:cs="Times New Roman"/>
                <w:sz w:val="24"/>
                <w:szCs w:val="24"/>
              </w:rPr>
              <w:t>Аналіз звіту про рух грошових коштів</w:t>
            </w:r>
            <w:r w:rsidR="00796918" w:rsidRPr="007969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53C3" w:rsidRPr="00796918" w:rsidRDefault="00796918" w:rsidP="000E1FF0">
            <w:pPr>
              <w:pStyle w:val="a5"/>
              <w:numPr>
                <w:ilvl w:val="0"/>
                <w:numId w:val="5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18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Комплексна оцінка </w:t>
            </w:r>
            <w:r w:rsidR="00E54BC0">
              <w:rPr>
                <w:rFonts w:ascii="Times New Roman" w:hAnsi="Times New Roman" w:cs="Times New Roman"/>
                <w:sz w:val="24"/>
                <w:szCs w:val="24"/>
              </w:rPr>
              <w:t xml:space="preserve">діяльності </w:t>
            </w:r>
            <w:r w:rsidRPr="00796918">
              <w:rPr>
                <w:rFonts w:ascii="Times New Roman" w:hAnsi="Times New Roman" w:cs="Times New Roman"/>
                <w:sz w:val="24"/>
                <w:szCs w:val="24"/>
              </w:rPr>
              <w:t>підприємства за даними фінансової звітності.</w:t>
            </w:r>
          </w:p>
          <w:p w:rsidR="004321EA" w:rsidRPr="00796918" w:rsidRDefault="008553C3" w:rsidP="00480597">
            <w:pPr>
              <w:pStyle w:val="a5"/>
              <w:numPr>
                <w:ilvl w:val="0"/>
                <w:numId w:val="5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18">
              <w:rPr>
                <w:rFonts w:ascii="Times New Roman" w:hAnsi="Times New Roman" w:cs="Times New Roman"/>
                <w:sz w:val="24"/>
                <w:szCs w:val="24"/>
              </w:rPr>
              <w:t>Управлінські рішення на осно</w:t>
            </w:r>
            <w:r w:rsidR="00796918" w:rsidRPr="00796918">
              <w:rPr>
                <w:rFonts w:ascii="Times New Roman" w:hAnsi="Times New Roman" w:cs="Times New Roman"/>
                <w:sz w:val="24"/>
                <w:szCs w:val="24"/>
              </w:rPr>
              <w:t>ві аналізу фінансової звітності</w:t>
            </w:r>
          </w:p>
        </w:tc>
      </w:tr>
      <w:tr w:rsidR="004321EA" w:rsidRPr="00D11FFA" w:rsidTr="00480597">
        <w:tc>
          <w:tcPr>
            <w:tcW w:w="3936" w:type="dxa"/>
          </w:tcPr>
          <w:p w:rsidR="004321EA" w:rsidRPr="00EC3CA9" w:rsidRDefault="004321EA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84119F" w:rsidRDefault="0084119F" w:rsidP="0084119F">
            <w:pPr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 навчитесь аналізувати </w:t>
            </w:r>
            <w:r w:rsidR="004A2F40">
              <w:rPr>
                <w:rFonts w:ascii="Times New Roman" w:hAnsi="Times New Roman" w:cs="Times New Roman"/>
                <w:sz w:val="24"/>
                <w:szCs w:val="24"/>
              </w:rPr>
              <w:t xml:space="preserve">показники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фінансов</w:t>
            </w:r>
            <w:r w:rsidR="004A2F40">
              <w:rPr>
                <w:rFonts w:ascii="Times New Roman" w:hAnsi="Times New Roman" w:cs="Times New Roman"/>
                <w:sz w:val="24"/>
                <w:szCs w:val="24"/>
              </w:rPr>
              <w:t>ої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звітн</w:t>
            </w:r>
            <w:r w:rsidR="004A2F4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="004A2F40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підприємства</w:t>
            </w:r>
            <w:r w:rsidR="00810E2C">
              <w:rPr>
                <w:rFonts w:ascii="Times New Roman" w:hAnsi="Times New Roman" w:cs="Times New Roman"/>
                <w:sz w:val="24"/>
                <w:szCs w:val="24"/>
              </w:rPr>
              <w:t xml:space="preserve"> з використанням сучасних інформаційних технологій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C3819">
              <w:rPr>
                <w:rFonts w:ascii="Times New Roman" w:hAnsi="Times New Roman" w:cs="Times New Roman"/>
                <w:sz w:val="24"/>
                <w:szCs w:val="24"/>
              </w:rPr>
              <w:t xml:space="preserve">швидко </w:t>
            </w:r>
            <w:r w:rsidR="00F55184">
              <w:rPr>
                <w:rFonts w:ascii="Times New Roman" w:hAnsi="Times New Roman" w:cs="Times New Roman"/>
                <w:sz w:val="24"/>
                <w:szCs w:val="24"/>
              </w:rPr>
              <w:t>оцінювати йог</w:t>
            </w:r>
            <w:r w:rsidR="00810E2C">
              <w:rPr>
                <w:rFonts w:ascii="Times New Roman" w:hAnsi="Times New Roman" w:cs="Times New Roman"/>
                <w:sz w:val="24"/>
                <w:szCs w:val="24"/>
              </w:rPr>
              <w:t xml:space="preserve">о стан та результати діяльності, </w:t>
            </w:r>
            <w:r w:rsidR="00810E2C" w:rsidRPr="00810E2C">
              <w:rPr>
                <w:rFonts w:ascii="Times New Roman" w:hAnsi="Times New Roman" w:cs="Times New Roman"/>
                <w:sz w:val="24"/>
                <w:szCs w:val="24"/>
              </w:rPr>
              <w:t>бачити підприємство загалом, як живу істоту, розуміти його потреби</w:t>
            </w:r>
            <w:r w:rsidR="00810E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10E2C" w:rsidRPr="00810E2C">
              <w:rPr>
                <w:rFonts w:ascii="Times New Roman" w:hAnsi="Times New Roman" w:cs="Times New Roman"/>
                <w:sz w:val="24"/>
                <w:szCs w:val="24"/>
              </w:rPr>
              <w:t>сприяти розвитку, креативності та успіху компанії</w:t>
            </w:r>
            <w:r w:rsidR="00810E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321EA" w:rsidRPr="00996778" w:rsidRDefault="00D61CA5" w:rsidP="004A2F40">
            <w:pPr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Набуті знання та навички потрібні при написанні випускної </w:t>
            </w:r>
            <w:r w:rsidR="004A2F40">
              <w:rPr>
                <w:rFonts w:ascii="Times New Roman" w:hAnsi="Times New Roman" w:cs="Times New Roman"/>
                <w:sz w:val="24"/>
                <w:szCs w:val="24"/>
              </w:rPr>
              <w:t xml:space="preserve">кваліфікаційної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роботи, подальшому навчанн</w:t>
            </w:r>
            <w:r w:rsidR="004A2F40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магістратурі та роботі на посадах бухгалтера, аналітика, економіста, менеджера тощо.</w:t>
            </w:r>
          </w:p>
        </w:tc>
      </w:tr>
      <w:tr w:rsidR="004321EA" w:rsidRPr="00D11FFA" w:rsidTr="00480597">
        <w:tc>
          <w:tcPr>
            <w:tcW w:w="3936" w:type="dxa"/>
          </w:tcPr>
          <w:p w:rsidR="004321EA" w:rsidRPr="00D11FFA" w:rsidRDefault="004321EA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4321EA" w:rsidRPr="00D11FFA" w:rsidRDefault="004321EA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4321EA" w:rsidRPr="00DE4F03" w:rsidRDefault="004321EA" w:rsidP="004321E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sectPr w:rsidR="004321EA" w:rsidRPr="00DE4F03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F559D"/>
    <w:multiLevelType w:val="hybridMultilevel"/>
    <w:tmpl w:val="6DE8C45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B52345"/>
    <w:multiLevelType w:val="hybridMultilevel"/>
    <w:tmpl w:val="C30079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680BCB"/>
    <w:multiLevelType w:val="hybridMultilevel"/>
    <w:tmpl w:val="388CAD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3620209"/>
    <w:multiLevelType w:val="hybridMultilevel"/>
    <w:tmpl w:val="C73495C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3D660B1"/>
    <w:multiLevelType w:val="hybridMultilevel"/>
    <w:tmpl w:val="856055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7CE9"/>
    <w:rsid w:val="00007D8C"/>
    <w:rsid w:val="000752F2"/>
    <w:rsid w:val="000A0742"/>
    <w:rsid w:val="000E09FF"/>
    <w:rsid w:val="000E1FF0"/>
    <w:rsid w:val="002E0770"/>
    <w:rsid w:val="0030515A"/>
    <w:rsid w:val="00313FF0"/>
    <w:rsid w:val="003C3819"/>
    <w:rsid w:val="00427D03"/>
    <w:rsid w:val="004321EA"/>
    <w:rsid w:val="00441317"/>
    <w:rsid w:val="00460A7E"/>
    <w:rsid w:val="004A2F40"/>
    <w:rsid w:val="004D05B6"/>
    <w:rsid w:val="004D35F5"/>
    <w:rsid w:val="005048FE"/>
    <w:rsid w:val="005738F5"/>
    <w:rsid w:val="00597567"/>
    <w:rsid w:val="005A2AC7"/>
    <w:rsid w:val="005A3FD6"/>
    <w:rsid w:val="00664499"/>
    <w:rsid w:val="006C11B7"/>
    <w:rsid w:val="006D26FE"/>
    <w:rsid w:val="006E447B"/>
    <w:rsid w:val="006E7464"/>
    <w:rsid w:val="00790521"/>
    <w:rsid w:val="00791EC2"/>
    <w:rsid w:val="00796918"/>
    <w:rsid w:val="007C00BA"/>
    <w:rsid w:val="007C0753"/>
    <w:rsid w:val="00810E2C"/>
    <w:rsid w:val="0084119F"/>
    <w:rsid w:val="008553C3"/>
    <w:rsid w:val="00862509"/>
    <w:rsid w:val="00871EB3"/>
    <w:rsid w:val="008C7BE1"/>
    <w:rsid w:val="00900B48"/>
    <w:rsid w:val="00996778"/>
    <w:rsid w:val="009C542E"/>
    <w:rsid w:val="00A1498E"/>
    <w:rsid w:val="00A53C18"/>
    <w:rsid w:val="00AC3DD8"/>
    <w:rsid w:val="00B37631"/>
    <w:rsid w:val="00B61B3C"/>
    <w:rsid w:val="00B77CE9"/>
    <w:rsid w:val="00BE5DA1"/>
    <w:rsid w:val="00BF5858"/>
    <w:rsid w:val="00C33884"/>
    <w:rsid w:val="00D11FFA"/>
    <w:rsid w:val="00D33B53"/>
    <w:rsid w:val="00D61CA5"/>
    <w:rsid w:val="00D90B3E"/>
    <w:rsid w:val="00DB40D3"/>
    <w:rsid w:val="00DB4CE6"/>
    <w:rsid w:val="00DB56EF"/>
    <w:rsid w:val="00DC0894"/>
    <w:rsid w:val="00E37563"/>
    <w:rsid w:val="00E54BC0"/>
    <w:rsid w:val="00E64941"/>
    <w:rsid w:val="00E96B2D"/>
    <w:rsid w:val="00EB5B51"/>
    <w:rsid w:val="00EC3CA9"/>
    <w:rsid w:val="00F31B04"/>
    <w:rsid w:val="00F55184"/>
    <w:rsid w:val="00F6012F"/>
    <w:rsid w:val="00F704FA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paragraph" w:styleId="3">
    <w:name w:val="heading 3"/>
    <w:basedOn w:val="a"/>
    <w:next w:val="a"/>
    <w:link w:val="30"/>
    <w:uiPriority w:val="9"/>
    <w:unhideWhenUsed/>
    <w:qFormat/>
    <w:rsid w:val="007C00B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7C00BA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paragraph" w:styleId="a5">
    <w:name w:val="List Paragraph"/>
    <w:basedOn w:val="a"/>
    <w:uiPriority w:val="34"/>
    <w:qFormat/>
    <w:rsid w:val="005738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822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user</cp:lastModifiedBy>
  <cp:revision>3</cp:revision>
  <dcterms:created xsi:type="dcterms:W3CDTF">2021-03-10T07:46:00Z</dcterms:created>
  <dcterms:modified xsi:type="dcterms:W3CDTF">2021-03-10T07:49:00Z</dcterms:modified>
</cp:coreProperties>
</file>